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Pr="00AF704C">
        <w:rPr>
          <w:sz w:val="28"/>
          <w:szCs w:val="28"/>
        </w:rPr>
        <w:t>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w:t>
      </w:r>
      <w:r w:rsidR="009E1AE5">
        <w:rPr>
          <w:sz w:val="28"/>
          <w:szCs w:val="28"/>
        </w:rPr>
        <w:t>вления от 31.05.2011 г. № 138)</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 коррупции</w:t>
      </w:r>
      <w:proofErr w:type="gramEnd"/>
      <w:r w:rsidRPr="00AF704C">
        <w:rPr>
          <w:sz w:val="28"/>
          <w:szCs w:val="28"/>
        </w:rPr>
        <w:t xml:space="preserve"> в Управлении Роском</w:t>
      </w:r>
      <w:r w:rsidR="00FB0F52">
        <w:rPr>
          <w:sz w:val="28"/>
          <w:szCs w:val="28"/>
        </w:rPr>
        <w:t>надзора по Республике Марий Эл»</w:t>
      </w:r>
      <w:r w:rsidR="002626E8" w:rsidRPr="002626E8">
        <w:rPr>
          <w:sz w:val="28"/>
          <w:szCs w:val="28"/>
        </w:rPr>
        <w:t>.</w:t>
      </w:r>
    </w:p>
    <w:p w:rsidR="00BE5E15" w:rsidRPr="00BE5E15" w:rsidRDefault="00BE5E15" w:rsidP="00BE5E15">
      <w:pPr>
        <w:ind w:firstLine="709"/>
        <w:jc w:val="both"/>
        <w:rPr>
          <w:sz w:val="28"/>
          <w:szCs w:val="28"/>
        </w:rPr>
      </w:pPr>
      <w:proofErr w:type="gramStart"/>
      <w:r>
        <w:rPr>
          <w:sz w:val="28"/>
          <w:szCs w:val="28"/>
        </w:rPr>
        <w:t>В I квартале 201</w:t>
      </w:r>
      <w:r w:rsidR="00FB0F52">
        <w:rPr>
          <w:sz w:val="28"/>
          <w:szCs w:val="28"/>
        </w:rPr>
        <w:t>8</w:t>
      </w:r>
      <w:r w:rsidRPr="00BE5E15">
        <w:rPr>
          <w:sz w:val="28"/>
          <w:szCs w:val="28"/>
        </w:rPr>
        <w:t xml:space="preserve"> года было проведено одно организационное собрание, на котором  был принят План работы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w:t>
      </w:r>
      <w:r>
        <w:rPr>
          <w:sz w:val="28"/>
          <w:szCs w:val="28"/>
        </w:rPr>
        <w:t>анию конфликта интересов на 201</w:t>
      </w:r>
      <w:r w:rsidR="00FB0F52">
        <w:rPr>
          <w:sz w:val="28"/>
          <w:szCs w:val="28"/>
        </w:rPr>
        <w:t>8</w:t>
      </w:r>
      <w:r w:rsidRPr="00BE5E15">
        <w:rPr>
          <w:sz w:val="28"/>
          <w:szCs w:val="28"/>
        </w:rPr>
        <w:t xml:space="preserve"> год.</w:t>
      </w:r>
      <w:proofErr w:type="gramEnd"/>
    </w:p>
    <w:p w:rsidR="009E1AE5" w:rsidRDefault="00BE5E15" w:rsidP="00BE5E15">
      <w:pPr>
        <w:ind w:firstLine="709"/>
        <w:jc w:val="both"/>
        <w:rPr>
          <w:sz w:val="28"/>
          <w:szCs w:val="28"/>
        </w:rPr>
      </w:pPr>
      <w:r>
        <w:rPr>
          <w:sz w:val="28"/>
          <w:szCs w:val="28"/>
        </w:rPr>
        <w:t>Организовано</w:t>
      </w:r>
      <w:r w:rsidRPr="00BE5E15">
        <w:rPr>
          <w:sz w:val="28"/>
          <w:szCs w:val="28"/>
        </w:rPr>
        <w:t xml:space="preserve"> совещание с государственными служащими Управления по предоставлению сведений о доходах, расходах, об имуществе и обязатель</w:t>
      </w:r>
      <w:r>
        <w:rPr>
          <w:sz w:val="28"/>
          <w:szCs w:val="28"/>
        </w:rPr>
        <w:t>ствах имущественного характера в 201</w:t>
      </w:r>
      <w:r w:rsidR="00FB0F52">
        <w:rPr>
          <w:sz w:val="28"/>
          <w:szCs w:val="28"/>
        </w:rPr>
        <w:t>8</w:t>
      </w:r>
      <w:bookmarkStart w:id="0" w:name="_GoBack"/>
      <w:bookmarkEnd w:id="0"/>
      <w:r>
        <w:rPr>
          <w:sz w:val="28"/>
          <w:szCs w:val="28"/>
        </w:rPr>
        <w:t xml:space="preserve"> году в соответствии с</w:t>
      </w:r>
      <w:r w:rsidRPr="00BE5E15">
        <w:rPr>
          <w:sz w:val="28"/>
          <w:szCs w:val="28"/>
        </w:rPr>
        <w:t xml:space="preserve"> Указом Президента Российской Федерации от 23.06.2014 № 460.</w:t>
      </w:r>
      <w:r>
        <w:rPr>
          <w:sz w:val="28"/>
          <w:szCs w:val="28"/>
        </w:rPr>
        <w:t xml:space="preserve"> </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11" w:rsidRDefault="00F35D11">
      <w:r>
        <w:separator/>
      </w:r>
    </w:p>
  </w:endnote>
  <w:endnote w:type="continuationSeparator" w:id="0">
    <w:p w:rsidR="00F35D11" w:rsidRDefault="00F3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11" w:rsidRDefault="00F35D11">
      <w:r>
        <w:separator/>
      </w:r>
    </w:p>
  </w:footnote>
  <w:footnote w:type="continuationSeparator" w:id="0">
    <w:p w:rsidR="00F35D11" w:rsidRDefault="00F3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6C2"/>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5D1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0F52"/>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1603-E1A6-4546-9F38-BDFDC3B2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2346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3</cp:revision>
  <cp:lastPrinted>2015-04-02T06:14:00Z</cp:lastPrinted>
  <dcterms:created xsi:type="dcterms:W3CDTF">2018-06-28T07:13:00Z</dcterms:created>
  <dcterms:modified xsi:type="dcterms:W3CDTF">2018-06-28T07:14:00Z</dcterms:modified>
</cp:coreProperties>
</file>