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94" w:rsidRPr="0013619C" w:rsidRDefault="00737894" w:rsidP="00737894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737894" w:rsidRPr="00837AE2" w:rsidRDefault="00737894" w:rsidP="00737894">
      <w:pPr>
        <w:pStyle w:val="af5"/>
        <w:spacing w:line="240" w:lineRule="auto"/>
        <w:ind w:firstLine="720"/>
        <w:rPr>
          <w:color w:val="auto"/>
        </w:rPr>
      </w:pPr>
      <w:r w:rsidRPr="00837AE2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411598">
        <w:rPr>
          <w:color w:val="auto"/>
        </w:rPr>
        <w:t>Республике Марий Эл</w:t>
      </w:r>
      <w:r w:rsidR="009C5307">
        <w:rPr>
          <w:color w:val="auto"/>
        </w:rPr>
        <w:t xml:space="preserve"> (далее – Управление)</w:t>
      </w:r>
      <w:r w:rsidRPr="00837AE2">
        <w:rPr>
          <w:color w:val="auto"/>
        </w:rPr>
        <w:t>, проводится в соответствии с требованиям</w:t>
      </w:r>
      <w:r w:rsidR="006D05D1">
        <w:rPr>
          <w:color w:val="auto"/>
        </w:rPr>
        <w:t>и</w:t>
      </w:r>
      <w:r w:rsidRPr="00837AE2">
        <w:rPr>
          <w:color w:val="auto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737894" w:rsidRPr="00837AE2" w:rsidRDefault="00490ADC" w:rsidP="00737894">
      <w:pPr>
        <w:pStyle w:val="af5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</w:t>
      </w:r>
      <w:r w:rsidR="00737894" w:rsidRPr="00837AE2">
        <w:rPr>
          <w:color w:val="auto"/>
        </w:rPr>
        <w:t xml:space="preserve">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37894" w:rsidRPr="0004571B" w:rsidRDefault="00737894" w:rsidP="00737894">
      <w:pPr>
        <w:rPr>
          <w:color w:val="FF0000"/>
        </w:rPr>
      </w:pPr>
    </w:p>
    <w:p w:rsidR="00737894" w:rsidRPr="00837AE2" w:rsidRDefault="00737894" w:rsidP="0073789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100"/>
        <w:gridCol w:w="6600"/>
        <w:gridCol w:w="1660"/>
      </w:tblGrid>
      <w:tr w:rsidR="003B0587" w:rsidRPr="003B0587" w:rsidTr="003B0587">
        <w:trPr>
          <w:trHeight w:val="14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0587">
              <w:rPr>
                <w:rFonts w:ascii="Arial" w:hAnsi="Arial" w:cs="Arial"/>
                <w:sz w:val="22"/>
                <w:szCs w:val="22"/>
              </w:rPr>
              <w:t>Отчет по обращениям для СЭД для Управления Роскомнадзора по Республике Марий Эл (за период с 01.01.2016 по 31.03.2016)</w:t>
            </w:r>
          </w:p>
        </w:tc>
      </w:tr>
      <w:tr w:rsidR="003B0587" w:rsidRPr="003B0587" w:rsidTr="003B0587">
        <w:trPr>
          <w:trHeight w:val="100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Тип доставки: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обращения по основной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Тип доставки: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Заказное письмо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Заказное письмо с уведомлением о вручении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Курьер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Нарочным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Официальный сайт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Простое письмо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Тематика поступивших обращений: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Обращения граждан по основной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Вопросы административного характера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0587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gramEnd"/>
            <w:r w:rsidRPr="003B0587">
              <w:rPr>
                <w:rFonts w:ascii="Arial" w:hAnsi="Arial" w:cs="Arial"/>
                <w:sz w:val="20"/>
                <w:szCs w:val="20"/>
              </w:rPr>
              <w:t xml:space="preserve"> не относящиеся к деятельности Роскомнадзора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Вопросы правового характера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Интернет и информационные технологии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B0587" w:rsidRPr="003B0587" w:rsidTr="003B0587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lastRenderedPageBreak/>
              <w:t>3.7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Персональные данные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Вопросы защиты персональных данных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Разъяснение вопросов по применению 152-ФЗ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Вопросы по пересылке, доставке и розыску почтовых отправлений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Вопросы качества оказания услуг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Вопросы предоставления услуг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 xml:space="preserve">Жалобы на операторов:  </w:t>
            </w:r>
            <w:proofErr w:type="spellStart"/>
            <w:r w:rsidRPr="003B0587">
              <w:rPr>
                <w:rFonts w:ascii="Arial" w:hAnsi="Arial" w:cs="Arial"/>
                <w:sz w:val="20"/>
                <w:szCs w:val="20"/>
              </w:rPr>
              <w:t>Вымпелком</w:t>
            </w:r>
            <w:proofErr w:type="spellEnd"/>
            <w:r w:rsidRPr="003B0587">
              <w:rPr>
                <w:rFonts w:ascii="Arial" w:hAnsi="Arial" w:cs="Arial"/>
                <w:sz w:val="20"/>
                <w:szCs w:val="20"/>
              </w:rPr>
              <w:t xml:space="preserve"> (Билайн), МТС, Мегафон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0587" w:rsidRPr="003B0587" w:rsidTr="003B0587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СМИ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0587" w:rsidRPr="003B0587" w:rsidTr="003B0587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Переслано,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Волжская межрайонная прокуратура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Прокуратура Республики Марий Эл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Прокуратура города Йошкар-Олы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Управление Роскомнадзора по Центральному федеральному округу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 xml:space="preserve">Управление Федеральной антимонопольной службы по Республике Марий Эл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B0587" w:rsidRPr="003B0587" w:rsidTr="003B0587">
        <w:trPr>
          <w:trHeight w:val="112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Республике Марий Эл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исполненных обращений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Поддержан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Не поддержан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Разъяснено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Переслано по принадлежности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5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на рассмотрении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с истекшим сроком исполнения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B0587" w:rsidRPr="003B0587" w:rsidTr="003B058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Повторно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3B0587" w:rsidRPr="003B0587" w:rsidTr="003B0587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587" w:rsidRPr="003B0587" w:rsidRDefault="003B0587" w:rsidP="003B0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5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2F137F" w:rsidRDefault="002F137F" w:rsidP="003B0587">
      <w:pPr>
        <w:numPr>
          <w:ilvl w:val="0"/>
          <w:numId w:val="2"/>
        </w:numPr>
        <w:tabs>
          <w:tab w:val="num" w:pos="720"/>
          <w:tab w:val="num" w:pos="993"/>
          <w:tab w:val="left" w:pos="9922"/>
        </w:tabs>
        <w:ind w:left="191" w:right="-1" w:firstLine="169"/>
        <w:jc w:val="both"/>
      </w:pPr>
    </w:p>
    <w:sectPr w:rsidR="002F137F" w:rsidSect="002F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94"/>
    <w:rsid w:val="000270D4"/>
    <w:rsid w:val="00043339"/>
    <w:rsid w:val="000907FB"/>
    <w:rsid w:val="000A279A"/>
    <w:rsid w:val="000B4549"/>
    <w:rsid w:val="000C1906"/>
    <w:rsid w:val="00110CA1"/>
    <w:rsid w:val="00144341"/>
    <w:rsid w:val="001D0BA3"/>
    <w:rsid w:val="0022527D"/>
    <w:rsid w:val="002F137F"/>
    <w:rsid w:val="003A02B0"/>
    <w:rsid w:val="003B0587"/>
    <w:rsid w:val="003E41FF"/>
    <w:rsid w:val="00411598"/>
    <w:rsid w:val="00416308"/>
    <w:rsid w:val="00440F5D"/>
    <w:rsid w:val="00490ADC"/>
    <w:rsid w:val="004A7352"/>
    <w:rsid w:val="00524D65"/>
    <w:rsid w:val="00540043"/>
    <w:rsid w:val="00573804"/>
    <w:rsid w:val="005A1E65"/>
    <w:rsid w:val="005D3320"/>
    <w:rsid w:val="00604007"/>
    <w:rsid w:val="00623ED6"/>
    <w:rsid w:val="006C16F9"/>
    <w:rsid w:val="006D05D1"/>
    <w:rsid w:val="006D71BC"/>
    <w:rsid w:val="006F33A9"/>
    <w:rsid w:val="00737894"/>
    <w:rsid w:val="007B4759"/>
    <w:rsid w:val="007C0B80"/>
    <w:rsid w:val="007E10BD"/>
    <w:rsid w:val="00814F62"/>
    <w:rsid w:val="00872C9E"/>
    <w:rsid w:val="00875802"/>
    <w:rsid w:val="00882BFF"/>
    <w:rsid w:val="009C5307"/>
    <w:rsid w:val="009E30D2"/>
    <w:rsid w:val="00A40355"/>
    <w:rsid w:val="00A4707F"/>
    <w:rsid w:val="00A75363"/>
    <w:rsid w:val="00AE1621"/>
    <w:rsid w:val="00B719CB"/>
    <w:rsid w:val="00B85585"/>
    <w:rsid w:val="00BC2702"/>
    <w:rsid w:val="00BC3C39"/>
    <w:rsid w:val="00BF0283"/>
    <w:rsid w:val="00BF620E"/>
    <w:rsid w:val="00C10DE6"/>
    <w:rsid w:val="00C17063"/>
    <w:rsid w:val="00C65303"/>
    <w:rsid w:val="00D722A4"/>
    <w:rsid w:val="00DD0BCA"/>
    <w:rsid w:val="00E043EB"/>
    <w:rsid w:val="00F06203"/>
    <w:rsid w:val="00F519AF"/>
    <w:rsid w:val="00F70BB6"/>
    <w:rsid w:val="00F7617A"/>
    <w:rsid w:val="00F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94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37894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37894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3789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3789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94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37894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37894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3789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3789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3A66-4401-4CC7-9417-19CEB1AC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Зам.руководителя</cp:lastModifiedBy>
  <cp:revision>3</cp:revision>
  <dcterms:created xsi:type="dcterms:W3CDTF">2016-05-31T11:55:00Z</dcterms:created>
  <dcterms:modified xsi:type="dcterms:W3CDTF">2016-05-31T12:14:00Z</dcterms:modified>
</cp:coreProperties>
</file>